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3794" w14:textId="77777777" w:rsidR="0054565C" w:rsidRPr="0054565C" w:rsidRDefault="0054565C" w:rsidP="00100285">
      <w:pPr>
        <w:widowControl w:val="0"/>
        <w:jc w:val="center"/>
        <w:rPr>
          <w:rFonts w:ascii="Aptos" w:hAnsi="Aptos" w:cstheme="minorHAnsi"/>
          <w:b/>
          <w:bCs/>
        </w:rPr>
      </w:pPr>
      <w:r w:rsidRPr="0054565C">
        <w:rPr>
          <w:rFonts w:ascii="Aptos" w:hAnsi="Aptos" w:cstheme="minorHAnsi"/>
          <w:b/>
          <w:bCs/>
        </w:rPr>
        <w:t>FOR IMMEDIATE RELEASE</w:t>
      </w:r>
    </w:p>
    <w:p w14:paraId="23BCBFC6" w14:textId="77777777" w:rsidR="00100285" w:rsidRPr="0054565C" w:rsidRDefault="00100285" w:rsidP="00100285">
      <w:pPr>
        <w:widowControl w:val="0"/>
        <w:rPr>
          <w:rFonts w:ascii="Aptos" w:hAnsi="Aptos" w:cstheme="minorHAnsi"/>
        </w:rPr>
      </w:pPr>
    </w:p>
    <w:p w14:paraId="1B15E254" w14:textId="77777777" w:rsidR="00100285" w:rsidRPr="0054565C" w:rsidRDefault="00100285" w:rsidP="00100285">
      <w:pPr>
        <w:widowControl w:val="0"/>
        <w:rPr>
          <w:rFonts w:ascii="Aptos" w:hAnsi="Aptos" w:cstheme="minorHAnsi"/>
        </w:rPr>
      </w:pPr>
    </w:p>
    <w:p w14:paraId="31986A5D" w14:textId="77777777" w:rsidR="00100285" w:rsidRPr="0054565C" w:rsidRDefault="00100285" w:rsidP="00100285">
      <w:pPr>
        <w:widowControl w:val="0"/>
        <w:rPr>
          <w:rFonts w:ascii="Aptos" w:hAnsi="Aptos" w:cstheme="minorHAnsi"/>
        </w:rPr>
      </w:pPr>
    </w:p>
    <w:p w14:paraId="3F352DF4" w14:textId="21DDAFDE" w:rsidR="00100285" w:rsidRPr="0054565C" w:rsidRDefault="00ED5A19" w:rsidP="008C5D8B">
      <w:pPr>
        <w:widowControl w:val="0"/>
        <w:ind w:left="720" w:hanging="720"/>
        <w:rPr>
          <w:rFonts w:ascii="Aptos" w:hAnsi="Aptos" w:cstheme="minorHAnsi"/>
        </w:rPr>
      </w:pPr>
      <w:r w:rsidRPr="0054565C">
        <w:rPr>
          <w:rFonts w:ascii="Aptos" w:hAnsi="Aptos" w:cstheme="minorHAnsi"/>
          <w:b/>
          <w:bCs/>
        </w:rPr>
        <w:t>TITLE:</w:t>
      </w:r>
      <w:r w:rsidRPr="0054565C">
        <w:rPr>
          <w:rFonts w:ascii="Aptos" w:hAnsi="Aptos" w:cstheme="minorHAnsi"/>
        </w:rPr>
        <w:t xml:space="preserve"> </w:t>
      </w:r>
      <w:r w:rsidR="00D5669D">
        <w:rPr>
          <w:rFonts w:ascii="Aptos" w:hAnsi="Aptos" w:cstheme="minorHAnsi"/>
        </w:rPr>
        <w:t xml:space="preserve">Entrepreneur-focused </w:t>
      </w:r>
      <w:r w:rsidR="00B273F9">
        <w:rPr>
          <w:rFonts w:ascii="Aptos" w:hAnsi="Aptos" w:cstheme="minorHAnsi"/>
        </w:rPr>
        <w:t xml:space="preserve">“walking </w:t>
      </w:r>
      <w:r w:rsidR="00D5669D">
        <w:rPr>
          <w:rFonts w:ascii="Aptos" w:hAnsi="Aptos" w:cstheme="minorHAnsi"/>
        </w:rPr>
        <w:t>conference</w:t>
      </w:r>
      <w:r w:rsidR="00B273F9">
        <w:rPr>
          <w:rFonts w:ascii="Aptos" w:hAnsi="Aptos" w:cstheme="minorHAnsi"/>
        </w:rPr>
        <w:t>”</w:t>
      </w:r>
      <w:r w:rsidR="00D5669D">
        <w:rPr>
          <w:rFonts w:ascii="Aptos" w:hAnsi="Aptos" w:cstheme="minorHAnsi"/>
        </w:rPr>
        <w:t xml:space="preserve"> to be held in North Platte</w:t>
      </w:r>
    </w:p>
    <w:p w14:paraId="7630BE02" w14:textId="77777777" w:rsidR="00100285" w:rsidRDefault="00100285" w:rsidP="00100285">
      <w:pPr>
        <w:widowControl w:val="0"/>
        <w:rPr>
          <w:rFonts w:ascii="Aptos" w:hAnsi="Aptos" w:cstheme="minorHAnsi"/>
        </w:rPr>
      </w:pPr>
    </w:p>
    <w:p w14:paraId="7EB061AA" w14:textId="1C07CFF0" w:rsidR="00FC49E0" w:rsidRDefault="00FC49E0" w:rsidP="00FC49E0">
      <w:pPr>
        <w:widowControl w:val="0"/>
        <w:ind w:left="720" w:hanging="720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AUTHOR</w:t>
      </w:r>
      <w:r w:rsidRPr="0054565C">
        <w:rPr>
          <w:rFonts w:ascii="Aptos" w:hAnsi="Aptos" w:cstheme="minorHAnsi"/>
          <w:b/>
          <w:bCs/>
        </w:rPr>
        <w:t>:</w:t>
      </w:r>
      <w:r w:rsidRPr="0054565C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Russell Shaffer</w:t>
      </w:r>
    </w:p>
    <w:p w14:paraId="3AE4E804" w14:textId="77777777" w:rsidR="00FC49E0" w:rsidRPr="0054565C" w:rsidRDefault="00FC49E0" w:rsidP="00100285">
      <w:pPr>
        <w:widowControl w:val="0"/>
        <w:rPr>
          <w:rFonts w:ascii="Aptos" w:hAnsi="Aptos" w:cstheme="minorHAnsi"/>
        </w:rPr>
      </w:pPr>
    </w:p>
    <w:p w14:paraId="46F640CC" w14:textId="55E8CBDB" w:rsidR="00100285" w:rsidRPr="0054565C" w:rsidRDefault="00100285" w:rsidP="008C5D8B">
      <w:pPr>
        <w:widowControl w:val="0"/>
        <w:ind w:left="1350" w:hanging="1350"/>
        <w:rPr>
          <w:rFonts w:ascii="Aptos" w:hAnsi="Aptos" w:cstheme="minorHAnsi"/>
        </w:rPr>
      </w:pPr>
      <w:r w:rsidRPr="0054565C">
        <w:rPr>
          <w:rFonts w:ascii="Aptos" w:hAnsi="Aptos" w:cstheme="minorHAnsi"/>
          <w:b/>
          <w:bCs/>
        </w:rPr>
        <w:t>ATTACHED:</w:t>
      </w:r>
      <w:r w:rsidRPr="0054565C">
        <w:rPr>
          <w:rFonts w:ascii="Aptos" w:hAnsi="Aptos" w:cstheme="minorHAnsi"/>
        </w:rPr>
        <w:t xml:space="preserve"> </w:t>
      </w:r>
      <w:r w:rsidR="004A3A8E">
        <w:rPr>
          <w:rFonts w:ascii="Aptos" w:hAnsi="Aptos" w:cstheme="minorHAnsi"/>
        </w:rPr>
        <w:t>838A8035 E.jpg, “</w:t>
      </w:r>
      <w:r w:rsidR="00AF255A">
        <w:rPr>
          <w:rFonts w:ascii="Aptos" w:hAnsi="Aptos" w:cstheme="minorHAnsi"/>
        </w:rPr>
        <w:t>Odee Ingersoll, director of the Nebraska Business Development Center at Kearney,</w:t>
      </w:r>
      <w:r w:rsidR="004A3A8E">
        <w:rPr>
          <w:rFonts w:ascii="Aptos" w:hAnsi="Aptos" w:cstheme="minorHAnsi"/>
        </w:rPr>
        <w:t xml:space="preserve"> presents on effective business transition processes at the </w:t>
      </w:r>
      <w:proofErr w:type="gramStart"/>
      <w:r w:rsidR="004A3A8E">
        <w:rPr>
          <w:rFonts w:ascii="Aptos" w:hAnsi="Aptos" w:cstheme="minorHAnsi"/>
        </w:rPr>
        <w:t>locally-owned</w:t>
      </w:r>
      <w:proofErr w:type="gramEnd"/>
      <w:r w:rsidR="004A3A8E">
        <w:rPr>
          <w:rFonts w:ascii="Aptos" w:hAnsi="Aptos" w:cstheme="minorHAnsi"/>
        </w:rPr>
        <w:t xml:space="preserve"> Elston House maker space during the 2024 CEC Conference in Sidney, Neb.” Photo by Russell Shaffer</w:t>
      </w:r>
    </w:p>
    <w:p w14:paraId="7020A580" w14:textId="77777777" w:rsidR="00100285" w:rsidRPr="0054565C" w:rsidRDefault="00100285" w:rsidP="008C5D8B">
      <w:pPr>
        <w:widowControl w:val="0"/>
        <w:ind w:left="1350"/>
        <w:rPr>
          <w:rFonts w:ascii="Aptos" w:hAnsi="Aptos" w:cstheme="minorHAnsi"/>
        </w:rPr>
      </w:pPr>
    </w:p>
    <w:p w14:paraId="389F9E36" w14:textId="42BB9AEA" w:rsidR="00D5669D" w:rsidRPr="0054565C" w:rsidRDefault="00100285" w:rsidP="00D5669D">
      <w:pPr>
        <w:widowControl w:val="0"/>
        <w:ind w:left="1170" w:hanging="1170"/>
        <w:rPr>
          <w:rFonts w:ascii="Aptos" w:hAnsi="Aptos" w:cstheme="minorHAnsi"/>
        </w:rPr>
      </w:pPr>
      <w:r w:rsidRPr="0054565C">
        <w:rPr>
          <w:rFonts w:ascii="Aptos" w:hAnsi="Aptos" w:cstheme="minorHAnsi"/>
          <w:b/>
          <w:bCs/>
        </w:rPr>
        <w:t>WEBSITE:</w:t>
      </w:r>
      <w:r w:rsidRPr="0054565C">
        <w:rPr>
          <w:rFonts w:ascii="Aptos" w:hAnsi="Aptos" w:cstheme="minorHAnsi"/>
        </w:rPr>
        <w:t xml:space="preserve"> </w:t>
      </w:r>
      <w:hyperlink r:id="rId6" w:history="1">
        <w:r w:rsidR="00D5669D" w:rsidRPr="00843CDD">
          <w:rPr>
            <w:rStyle w:val="Hyperlink"/>
            <w:rFonts w:ascii="Aptos" w:hAnsi="Aptos" w:cstheme="minorHAnsi"/>
          </w:rPr>
          <w:t>https://ruralprosperityne.unl.edu/connecting-entrepreneurial-communities-conference/</w:t>
        </w:r>
      </w:hyperlink>
    </w:p>
    <w:p w14:paraId="7C136311" w14:textId="77777777" w:rsidR="00100285" w:rsidRPr="0054565C" w:rsidRDefault="00100285" w:rsidP="008C5D8B">
      <w:pPr>
        <w:widowControl w:val="0"/>
        <w:ind w:left="1170"/>
        <w:rPr>
          <w:rFonts w:ascii="Aptos" w:hAnsi="Aptos" w:cstheme="minorHAnsi"/>
        </w:rPr>
      </w:pPr>
    </w:p>
    <w:p w14:paraId="0ECC7DE9" w14:textId="68024A94" w:rsidR="00A36752" w:rsidRPr="0054565C" w:rsidRDefault="00100285" w:rsidP="008C5D8B">
      <w:pPr>
        <w:widowControl w:val="0"/>
        <w:ind w:left="1260" w:hanging="1260"/>
        <w:rPr>
          <w:rFonts w:ascii="Aptos" w:hAnsi="Aptos" w:cstheme="minorHAnsi"/>
        </w:rPr>
      </w:pPr>
      <w:r w:rsidRPr="0054565C">
        <w:rPr>
          <w:rFonts w:ascii="Aptos" w:hAnsi="Aptos" w:cstheme="minorHAnsi"/>
          <w:b/>
          <w:bCs/>
        </w:rPr>
        <w:t>CONTACT:</w:t>
      </w:r>
      <w:r w:rsidRPr="0054565C">
        <w:rPr>
          <w:rFonts w:ascii="Aptos" w:hAnsi="Aptos" w:cstheme="minorHAnsi"/>
        </w:rPr>
        <w:t xml:space="preserve"> </w:t>
      </w:r>
      <w:r w:rsidR="00D5669D">
        <w:rPr>
          <w:rFonts w:ascii="Aptos" w:hAnsi="Aptos" w:cstheme="minorHAnsi"/>
        </w:rPr>
        <w:t xml:space="preserve">Ben </w:t>
      </w:r>
      <w:proofErr w:type="gramStart"/>
      <w:r w:rsidR="00D5669D">
        <w:rPr>
          <w:rFonts w:ascii="Aptos" w:hAnsi="Aptos" w:cstheme="minorHAnsi"/>
        </w:rPr>
        <w:t xml:space="preserve">Dutton </w:t>
      </w:r>
      <w:r w:rsidRPr="0054565C">
        <w:rPr>
          <w:rFonts w:ascii="Aptos" w:hAnsi="Aptos" w:cstheme="minorHAnsi"/>
        </w:rPr>
        <w:t>,</w:t>
      </w:r>
      <w:proofErr w:type="gramEnd"/>
      <w:r w:rsidRPr="0054565C">
        <w:rPr>
          <w:rFonts w:ascii="Aptos" w:hAnsi="Aptos" w:cstheme="minorHAnsi"/>
        </w:rPr>
        <w:t xml:space="preserve"> </w:t>
      </w:r>
      <w:r w:rsidR="00D5669D">
        <w:rPr>
          <w:rFonts w:ascii="Aptos" w:hAnsi="Aptos" w:cstheme="minorHAnsi"/>
        </w:rPr>
        <w:t>Extension educator</w:t>
      </w:r>
    </w:p>
    <w:p w14:paraId="56071B5A" w14:textId="77777777" w:rsidR="00A36752" w:rsidRPr="0054565C" w:rsidRDefault="00100285" w:rsidP="008C5D8B">
      <w:pPr>
        <w:widowControl w:val="0"/>
        <w:ind w:left="1260"/>
        <w:rPr>
          <w:rFonts w:ascii="Aptos" w:hAnsi="Aptos" w:cstheme="minorHAnsi"/>
        </w:rPr>
      </w:pPr>
      <w:r w:rsidRPr="0054565C">
        <w:rPr>
          <w:rFonts w:ascii="Aptos" w:hAnsi="Aptos" w:cstheme="minorHAnsi"/>
        </w:rPr>
        <w:t>Rural Prosperity Nebraska</w:t>
      </w:r>
    </w:p>
    <w:p w14:paraId="69B11F03" w14:textId="1B1D6052" w:rsidR="00A36752" w:rsidRPr="0054565C" w:rsidRDefault="00D5669D" w:rsidP="008C5D8B">
      <w:pPr>
        <w:widowControl w:val="0"/>
        <w:ind w:left="1260"/>
        <w:rPr>
          <w:rFonts w:ascii="Aptos" w:hAnsi="Aptos" w:cstheme="minorHAnsi"/>
        </w:rPr>
      </w:pPr>
      <w:hyperlink r:id="rId7" w:history="1">
        <w:r w:rsidRPr="00843CDD">
          <w:rPr>
            <w:rStyle w:val="Hyperlink"/>
            <w:rFonts w:ascii="Aptos" w:hAnsi="Aptos" w:cstheme="minorHAnsi"/>
          </w:rPr>
          <w:t>ben.dutton@unl.edu</w:t>
        </w:r>
      </w:hyperlink>
    </w:p>
    <w:p w14:paraId="4AFFB5B1" w14:textId="49770B5B" w:rsidR="00100285" w:rsidRPr="0054565C" w:rsidRDefault="00D5669D" w:rsidP="008C5D8B">
      <w:pPr>
        <w:widowControl w:val="0"/>
        <w:ind w:left="1260"/>
        <w:rPr>
          <w:rFonts w:ascii="Aptos" w:hAnsi="Aptos" w:cstheme="minorHAnsi"/>
        </w:rPr>
      </w:pPr>
      <w:r>
        <w:rPr>
          <w:rFonts w:ascii="Aptos" w:hAnsi="Aptos" w:cstheme="minorHAnsi"/>
        </w:rPr>
        <w:t>308</w:t>
      </w:r>
      <w:r w:rsidR="00A36752" w:rsidRPr="0054565C">
        <w:rPr>
          <w:rFonts w:ascii="Aptos" w:hAnsi="Aptos" w:cstheme="minorHAnsi"/>
        </w:rPr>
        <w:t>-</w:t>
      </w:r>
      <w:r>
        <w:rPr>
          <w:rFonts w:ascii="Aptos" w:hAnsi="Aptos" w:cstheme="minorHAnsi"/>
        </w:rPr>
        <w:t>53</w:t>
      </w:r>
      <w:r w:rsidR="00A36752" w:rsidRPr="0054565C">
        <w:rPr>
          <w:rFonts w:ascii="Aptos" w:hAnsi="Aptos" w:cstheme="minorHAnsi"/>
        </w:rPr>
        <w:t>2-</w:t>
      </w:r>
      <w:r>
        <w:rPr>
          <w:rFonts w:ascii="Aptos" w:hAnsi="Aptos" w:cstheme="minorHAnsi"/>
        </w:rPr>
        <w:t>2683</w:t>
      </w:r>
    </w:p>
    <w:p w14:paraId="4EEA2DF4" w14:textId="77777777" w:rsidR="00100285" w:rsidRPr="00FE71E1" w:rsidRDefault="00100285" w:rsidP="00100285">
      <w:pPr>
        <w:widowControl w:val="0"/>
        <w:rPr>
          <w:rFonts w:ascii="Aptos" w:hAnsi="Aptos"/>
        </w:rPr>
      </w:pPr>
    </w:p>
    <w:p w14:paraId="08F1BDA4" w14:textId="77777777" w:rsidR="00100285" w:rsidRPr="00FE71E1" w:rsidRDefault="00A36752" w:rsidP="0054565C">
      <w:pPr>
        <w:widowControl w:val="0"/>
        <w:spacing w:after="240"/>
        <w:rPr>
          <w:rFonts w:ascii="Aptos" w:hAnsi="Aptos"/>
        </w:rPr>
      </w:pPr>
      <w:r w:rsidRPr="00FE71E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DDF2D" wp14:editId="0CD78337">
                <wp:simplePos x="0" y="0"/>
                <wp:positionH relativeFrom="column">
                  <wp:posOffset>12700</wp:posOffset>
                </wp:positionH>
                <wp:positionV relativeFrom="paragraph">
                  <wp:posOffset>96520</wp:posOffset>
                </wp:positionV>
                <wp:extent cx="59436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4586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7.6pt" to="46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743E7A61" w14:textId="05647CC4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 xml:space="preserve">Community development professionals, entrepreneurs and rural </w:t>
      </w:r>
      <w:r w:rsidR="009B1C3E">
        <w:rPr>
          <w:rFonts w:ascii="Aptos" w:hAnsi="Aptos"/>
        </w:rPr>
        <w:t xml:space="preserve">community members </w:t>
      </w:r>
      <w:r w:rsidRPr="00FE71E1">
        <w:rPr>
          <w:rFonts w:ascii="Aptos" w:hAnsi="Aptos"/>
        </w:rPr>
        <w:t xml:space="preserve">will gather in North Platte on April 23-24, 2025, for the </w:t>
      </w:r>
      <w:r>
        <w:rPr>
          <w:rFonts w:ascii="Aptos" w:hAnsi="Aptos"/>
        </w:rPr>
        <w:t>7</w:t>
      </w:r>
      <w:r w:rsidRPr="00FE71E1">
        <w:rPr>
          <w:rFonts w:ascii="Aptos" w:hAnsi="Aptos"/>
        </w:rPr>
        <w:t xml:space="preserve">th annual Connecting Entrepreneurial Communities (CEC) Conference. Hosted by </w:t>
      </w:r>
      <w:r w:rsidR="00B059B3">
        <w:rPr>
          <w:rFonts w:ascii="Aptos" w:hAnsi="Aptos"/>
        </w:rPr>
        <w:t xml:space="preserve">the University of Nebraska–Lincoln’s </w:t>
      </w:r>
      <w:r w:rsidRPr="00FE71E1">
        <w:rPr>
          <w:rFonts w:ascii="Aptos" w:hAnsi="Aptos"/>
        </w:rPr>
        <w:t>Rural Prosperity Nebraska</w:t>
      </w:r>
      <w:r w:rsidR="00B059B3">
        <w:rPr>
          <w:rFonts w:ascii="Aptos" w:hAnsi="Aptos"/>
        </w:rPr>
        <w:t xml:space="preserve"> initiative</w:t>
      </w:r>
      <w:r w:rsidRPr="00FE71E1">
        <w:rPr>
          <w:rFonts w:ascii="Aptos" w:hAnsi="Aptos"/>
        </w:rPr>
        <w:t xml:space="preserve">, this </w:t>
      </w:r>
      <w:r>
        <w:rPr>
          <w:rFonts w:ascii="Aptos" w:hAnsi="Aptos"/>
        </w:rPr>
        <w:t xml:space="preserve">conference offers </w:t>
      </w:r>
      <w:r w:rsidRPr="00FE71E1">
        <w:rPr>
          <w:rFonts w:ascii="Aptos" w:hAnsi="Aptos"/>
        </w:rPr>
        <w:t>hands-on learning experience</w:t>
      </w:r>
      <w:r>
        <w:rPr>
          <w:rFonts w:ascii="Aptos" w:hAnsi="Aptos"/>
        </w:rPr>
        <w:t>s</w:t>
      </w:r>
      <w:r w:rsidRPr="00FE71E1">
        <w:rPr>
          <w:rFonts w:ascii="Aptos" w:hAnsi="Aptos"/>
        </w:rPr>
        <w:t xml:space="preserve"> designed to strengthen local economies and inspire rural innovation. </w:t>
      </w:r>
      <w:r w:rsidR="00FC49E0">
        <w:rPr>
          <w:rFonts w:ascii="Aptos" w:hAnsi="Aptos"/>
        </w:rPr>
        <w:t>T</w:t>
      </w:r>
      <w:r w:rsidRPr="00FE71E1">
        <w:rPr>
          <w:rFonts w:ascii="Aptos" w:hAnsi="Aptos"/>
        </w:rPr>
        <w:t xml:space="preserve">his year’s </w:t>
      </w:r>
      <w:r w:rsidR="00FC49E0">
        <w:rPr>
          <w:rFonts w:ascii="Aptos" w:hAnsi="Aptos"/>
        </w:rPr>
        <w:t>theme</w:t>
      </w:r>
      <w:r w:rsidRPr="00FE71E1">
        <w:rPr>
          <w:rFonts w:ascii="Aptos" w:hAnsi="Aptos"/>
        </w:rPr>
        <w:t xml:space="preserve">, </w:t>
      </w:r>
      <w:r w:rsidRPr="00FE71E1">
        <w:rPr>
          <w:rStyle w:val="Emphasis"/>
          <w:rFonts w:ascii="Aptos" w:hAnsi="Aptos"/>
          <w:i w:val="0"/>
          <w:iCs w:val="0"/>
        </w:rPr>
        <w:t>“Moving Forward, Working Together,”</w:t>
      </w:r>
      <w:r w:rsidRPr="00FE71E1">
        <w:rPr>
          <w:rFonts w:ascii="Aptos" w:hAnsi="Aptos"/>
        </w:rPr>
        <w:t xml:space="preserve"> </w:t>
      </w:r>
      <w:r w:rsidR="00FC49E0">
        <w:rPr>
          <w:rFonts w:ascii="Aptos" w:hAnsi="Aptos"/>
        </w:rPr>
        <w:t>highlights</w:t>
      </w:r>
      <w:r w:rsidRPr="00FE71E1">
        <w:rPr>
          <w:rFonts w:ascii="Aptos" w:hAnsi="Aptos"/>
        </w:rPr>
        <w:t xml:space="preserve"> the power of collaboration in building resilient and thriving communities.</w:t>
      </w:r>
    </w:p>
    <w:p w14:paraId="1BE9C27E" w14:textId="45AA01DA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 xml:space="preserve">The CEC Conference is </w:t>
      </w:r>
      <w:r w:rsidR="00FC49E0">
        <w:rPr>
          <w:rFonts w:ascii="Aptos" w:hAnsi="Aptos"/>
        </w:rPr>
        <w:t xml:space="preserve">Nebraska’s only </w:t>
      </w:r>
      <w:r w:rsidRPr="00FE71E1">
        <w:rPr>
          <w:rFonts w:ascii="Aptos" w:hAnsi="Aptos"/>
        </w:rPr>
        <w:t xml:space="preserve">“walking conference,” where </w:t>
      </w:r>
      <w:r w:rsidR="00FC49E0">
        <w:rPr>
          <w:rFonts w:ascii="Aptos" w:hAnsi="Aptos"/>
        </w:rPr>
        <w:t xml:space="preserve">the </w:t>
      </w:r>
      <w:r w:rsidRPr="00FE71E1">
        <w:rPr>
          <w:rFonts w:ascii="Aptos" w:hAnsi="Aptos"/>
        </w:rPr>
        <w:t>nearly</w:t>
      </w:r>
      <w:r w:rsidR="009344B8">
        <w:rPr>
          <w:rFonts w:ascii="Aptos" w:hAnsi="Aptos"/>
        </w:rPr>
        <w:t xml:space="preserve"> </w:t>
      </w:r>
      <w:r w:rsidRPr="00FE71E1">
        <w:rPr>
          <w:rFonts w:ascii="Aptos" w:hAnsi="Aptos"/>
        </w:rPr>
        <w:t>30 interactive sessions take place inside locally</w:t>
      </w:r>
      <w:r w:rsidR="009344B8">
        <w:rPr>
          <w:rFonts w:ascii="Aptos" w:hAnsi="Aptos"/>
        </w:rPr>
        <w:t xml:space="preserve"> </w:t>
      </w:r>
      <w:r w:rsidRPr="00FE71E1">
        <w:rPr>
          <w:rFonts w:ascii="Aptos" w:hAnsi="Aptos"/>
        </w:rPr>
        <w:t>owned businesses</w:t>
      </w:r>
      <w:r w:rsidR="00FC49E0">
        <w:rPr>
          <w:rFonts w:ascii="Aptos" w:hAnsi="Aptos"/>
        </w:rPr>
        <w:t>, allowing a</w:t>
      </w:r>
      <w:r w:rsidRPr="00FE71E1">
        <w:rPr>
          <w:rFonts w:ascii="Aptos" w:hAnsi="Aptos"/>
        </w:rPr>
        <w:t xml:space="preserve">ttendees </w:t>
      </w:r>
      <w:r w:rsidR="00FC49E0">
        <w:rPr>
          <w:rFonts w:ascii="Aptos" w:hAnsi="Aptos"/>
        </w:rPr>
        <w:t xml:space="preserve">to </w:t>
      </w:r>
      <w:r w:rsidRPr="00FE71E1">
        <w:rPr>
          <w:rFonts w:ascii="Aptos" w:hAnsi="Aptos"/>
        </w:rPr>
        <w:t>experience firsthand how entrepreneurship fuels community development</w:t>
      </w:r>
      <w:r w:rsidR="00FB2F58">
        <w:rPr>
          <w:rFonts w:ascii="Aptos" w:hAnsi="Aptos"/>
        </w:rPr>
        <w:t xml:space="preserve"> and </w:t>
      </w:r>
      <w:r w:rsidRPr="00FE71E1">
        <w:rPr>
          <w:rFonts w:ascii="Aptos" w:hAnsi="Aptos"/>
        </w:rPr>
        <w:t xml:space="preserve">gain valuable insights into workforce development, small business support and more. By immersing participants in the city’s business ecosystem, the conference fosters meaningful connections between </w:t>
      </w:r>
      <w:r w:rsidR="00FB2F58">
        <w:rPr>
          <w:rFonts w:ascii="Aptos" w:hAnsi="Aptos"/>
        </w:rPr>
        <w:t>those invested in community development</w:t>
      </w:r>
      <w:r w:rsidRPr="00FE71E1">
        <w:rPr>
          <w:rFonts w:ascii="Aptos" w:hAnsi="Aptos"/>
        </w:rPr>
        <w:t>.</w:t>
      </w:r>
    </w:p>
    <w:p w14:paraId="71D71AC9" w14:textId="252A17BA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 xml:space="preserve">“North Platte is the perfect backdrop for this year’s conference,” said </w:t>
      </w:r>
      <w:r w:rsidR="00FC49E0">
        <w:rPr>
          <w:rFonts w:ascii="Aptos" w:hAnsi="Aptos"/>
        </w:rPr>
        <w:t>Ben Dutton</w:t>
      </w:r>
      <w:r w:rsidRPr="00FE71E1">
        <w:rPr>
          <w:rFonts w:ascii="Aptos" w:hAnsi="Aptos"/>
        </w:rPr>
        <w:t xml:space="preserve">, </w:t>
      </w:r>
      <w:r w:rsidR="00FC49E0">
        <w:rPr>
          <w:rFonts w:ascii="Aptos" w:hAnsi="Aptos"/>
        </w:rPr>
        <w:t>the</w:t>
      </w:r>
      <w:r w:rsidRPr="00FE71E1">
        <w:rPr>
          <w:rFonts w:ascii="Aptos" w:hAnsi="Aptos"/>
        </w:rPr>
        <w:t xml:space="preserve"> Rural Prosperity Nebraska</w:t>
      </w:r>
      <w:r w:rsidR="00FC49E0">
        <w:rPr>
          <w:rFonts w:ascii="Aptos" w:hAnsi="Aptos"/>
        </w:rPr>
        <w:t xml:space="preserve"> Extension educator in North Platte</w:t>
      </w:r>
      <w:r w:rsidRPr="00FE71E1">
        <w:rPr>
          <w:rFonts w:ascii="Aptos" w:hAnsi="Aptos"/>
        </w:rPr>
        <w:t xml:space="preserve">. “With its vibrant small business community and </w:t>
      </w:r>
      <w:r w:rsidR="00FC49E0">
        <w:rPr>
          <w:rFonts w:ascii="Aptos" w:hAnsi="Aptos"/>
        </w:rPr>
        <w:t>recently</w:t>
      </w:r>
      <w:r w:rsidR="009344B8">
        <w:rPr>
          <w:rFonts w:ascii="Aptos" w:hAnsi="Aptos"/>
        </w:rPr>
        <w:t xml:space="preserve"> </w:t>
      </w:r>
      <w:r w:rsidR="00FC49E0">
        <w:rPr>
          <w:rFonts w:ascii="Aptos" w:hAnsi="Aptos"/>
        </w:rPr>
        <w:t>renovated downtown business district</w:t>
      </w:r>
      <w:r w:rsidRPr="00FE71E1">
        <w:rPr>
          <w:rFonts w:ascii="Aptos" w:hAnsi="Aptos"/>
        </w:rPr>
        <w:t xml:space="preserve">, it </w:t>
      </w:r>
      <w:r w:rsidR="00FC49E0">
        <w:rPr>
          <w:rFonts w:ascii="Aptos" w:hAnsi="Aptos"/>
        </w:rPr>
        <w:t xml:space="preserve">showcases </w:t>
      </w:r>
      <w:r w:rsidRPr="00FE71E1">
        <w:rPr>
          <w:rFonts w:ascii="Aptos" w:hAnsi="Aptos"/>
        </w:rPr>
        <w:t>what CEC is all about</w:t>
      </w:r>
      <w:r w:rsidR="009344B8">
        <w:rPr>
          <w:rFonts w:ascii="Aptos" w:hAnsi="Aptos"/>
        </w:rPr>
        <w:t xml:space="preserve"> </w:t>
      </w:r>
      <w:r w:rsidRPr="00FE71E1">
        <w:rPr>
          <w:rFonts w:ascii="Aptos" w:hAnsi="Aptos"/>
        </w:rPr>
        <w:t>—</w:t>
      </w:r>
      <w:r w:rsidR="009344B8">
        <w:rPr>
          <w:rFonts w:ascii="Aptos" w:hAnsi="Aptos"/>
        </w:rPr>
        <w:t xml:space="preserve"> </w:t>
      </w:r>
      <w:r w:rsidRPr="00FE71E1">
        <w:rPr>
          <w:rFonts w:ascii="Aptos" w:hAnsi="Aptos"/>
        </w:rPr>
        <w:t>helping communities create opportunities for growth through entrepreneurship.”</w:t>
      </w:r>
    </w:p>
    <w:p w14:paraId="642B8801" w14:textId="71D1B863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lastRenderedPageBreak/>
        <w:t xml:space="preserve">Conference sessions will feature expert speakers from across the country, </w:t>
      </w:r>
      <w:r w:rsidR="00981868">
        <w:rPr>
          <w:rFonts w:ascii="Aptos" w:hAnsi="Aptos"/>
        </w:rPr>
        <w:t xml:space="preserve">and Nebraska entrepreneurs and community </w:t>
      </w:r>
      <w:proofErr w:type="spellStart"/>
      <w:r w:rsidR="00981868">
        <w:rPr>
          <w:rFonts w:ascii="Aptos" w:hAnsi="Aptos"/>
        </w:rPr>
        <w:t xml:space="preserve">leaders, </w:t>
      </w:r>
      <w:r w:rsidRPr="00FE71E1">
        <w:rPr>
          <w:rFonts w:ascii="Aptos" w:hAnsi="Aptos"/>
        </w:rPr>
        <w:t>shari</w:t>
      </w:r>
      <w:proofErr w:type="spellEnd"/>
      <w:r w:rsidRPr="00FE71E1">
        <w:rPr>
          <w:rFonts w:ascii="Aptos" w:hAnsi="Aptos"/>
        </w:rPr>
        <w:t>ng innovative strategies and real-world solutions for fostering economic vitality. Topics will include business retention and expansion, funding opportunities for rural entrepreneurs, leveraging tourism for economic growth, and strengthening rural ecosystems through public-private partnerships.</w:t>
      </w:r>
    </w:p>
    <w:p w14:paraId="750D7948" w14:textId="598D7068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>Beyond the sessions</w:t>
      </w:r>
      <w:r w:rsidR="003B2687">
        <w:rPr>
          <w:rFonts w:ascii="Aptos" w:hAnsi="Aptos"/>
        </w:rPr>
        <w:t xml:space="preserve">, workshops and </w:t>
      </w:r>
      <w:r w:rsidR="003B2687" w:rsidRPr="00FE71E1">
        <w:rPr>
          <w:rFonts w:ascii="Aptos" w:hAnsi="Aptos"/>
        </w:rPr>
        <w:t>roundtable discussions</w:t>
      </w:r>
      <w:r w:rsidRPr="00FE71E1">
        <w:rPr>
          <w:rFonts w:ascii="Aptos" w:hAnsi="Aptos"/>
        </w:rPr>
        <w:t>, the CEC Conference provides opportunities for networking and collaboration</w:t>
      </w:r>
      <w:r w:rsidR="000B7131">
        <w:rPr>
          <w:rFonts w:ascii="Aptos" w:hAnsi="Aptos"/>
        </w:rPr>
        <w:t xml:space="preserve"> so attendees can </w:t>
      </w:r>
      <w:r w:rsidRPr="00FE71E1">
        <w:rPr>
          <w:rFonts w:ascii="Aptos" w:hAnsi="Aptos"/>
        </w:rPr>
        <w:t>connect with peers who are equally passionate about advancing rural prosperity.</w:t>
      </w:r>
    </w:p>
    <w:p w14:paraId="20F2C714" w14:textId="3DA6ED14" w:rsidR="00FE71E1" w:rsidRPr="00FE71E1" w:rsidRDefault="00053A80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>
        <w:rPr>
          <w:rFonts w:ascii="Aptos" w:hAnsi="Aptos"/>
        </w:rPr>
        <w:t>Alexander Coon, who attended the 2024 conference in Sidney</w:t>
      </w:r>
      <w:r w:rsidR="008A513A">
        <w:rPr>
          <w:rFonts w:ascii="Aptos" w:hAnsi="Aptos"/>
        </w:rPr>
        <w:t xml:space="preserve">, said, </w:t>
      </w:r>
      <w:r w:rsidR="00FE71E1" w:rsidRPr="00FE71E1">
        <w:rPr>
          <w:rFonts w:ascii="Aptos" w:hAnsi="Aptos"/>
        </w:rPr>
        <w:t>“</w:t>
      </w:r>
      <w:r>
        <w:rPr>
          <w:rFonts w:ascii="Aptos" w:hAnsi="Aptos"/>
        </w:rPr>
        <w:t>I’ve known there’s been a strong sense of community between businesses, but this conference has really shown just how everybody communicates and works together in the community</w:t>
      </w:r>
      <w:r w:rsidR="00FE71E1" w:rsidRPr="00FE71E1">
        <w:rPr>
          <w:rFonts w:ascii="Aptos" w:hAnsi="Aptos"/>
        </w:rPr>
        <w:t>.”</w:t>
      </w:r>
    </w:p>
    <w:p w14:paraId="1CCC10C7" w14:textId="62A40BF2" w:rsidR="00FE71E1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>The CEC Conference welcomes economic developers, chamber of commerce members, elected officials, nonprofit leaders, business owners, educators and anyone committed to strengthening their local community. Whether you</w:t>
      </w:r>
      <w:r w:rsidR="00FB2F58">
        <w:rPr>
          <w:rFonts w:ascii="Aptos" w:hAnsi="Aptos"/>
        </w:rPr>
        <w:t xml:space="preserve"> are</w:t>
      </w:r>
      <w:r w:rsidRPr="00FE71E1">
        <w:rPr>
          <w:rFonts w:ascii="Aptos" w:hAnsi="Aptos"/>
        </w:rPr>
        <w:t xml:space="preserve"> looking to launch new initiatives, support entrepreneurs or drive economic change, this event will provide the knowledge and connections to help you succeed.</w:t>
      </w:r>
    </w:p>
    <w:p w14:paraId="44BEB530" w14:textId="3C1959AC" w:rsidR="00100285" w:rsidRPr="00FE71E1" w:rsidRDefault="00FE71E1" w:rsidP="00FE71E1">
      <w:pPr>
        <w:pStyle w:val="NormalWeb"/>
        <w:widowControl w:val="0"/>
        <w:spacing w:before="0" w:beforeAutospacing="0" w:after="240" w:afterAutospacing="0"/>
        <w:rPr>
          <w:rFonts w:ascii="Aptos" w:hAnsi="Aptos"/>
        </w:rPr>
      </w:pPr>
      <w:r w:rsidRPr="00FE71E1">
        <w:rPr>
          <w:rFonts w:ascii="Aptos" w:hAnsi="Aptos"/>
        </w:rPr>
        <w:t xml:space="preserve">Registration is now open, with early bird rates available through </w:t>
      </w:r>
      <w:r w:rsidR="00FB2F58">
        <w:rPr>
          <w:rFonts w:ascii="Aptos" w:hAnsi="Aptos"/>
        </w:rPr>
        <w:t>April 11</w:t>
      </w:r>
      <w:r w:rsidRPr="00FE71E1">
        <w:rPr>
          <w:rFonts w:ascii="Aptos" w:hAnsi="Aptos"/>
        </w:rPr>
        <w:t xml:space="preserve">. To learn more and secure your spot, visit </w:t>
      </w:r>
      <w:hyperlink r:id="rId8" w:history="1">
        <w:r w:rsidR="00FB2F58" w:rsidRPr="00FB2F58">
          <w:rPr>
            <w:rStyle w:val="Hyperlink"/>
            <w:rFonts w:ascii="Aptos" w:hAnsi="Aptos"/>
          </w:rPr>
          <w:t>the CEC Conference website</w:t>
        </w:r>
      </w:hyperlink>
      <w:r w:rsidRPr="00FE71E1">
        <w:rPr>
          <w:rFonts w:ascii="Aptos" w:hAnsi="Aptos"/>
        </w:rPr>
        <w:t>.</w:t>
      </w:r>
    </w:p>
    <w:p w14:paraId="6339C455" w14:textId="77777777" w:rsidR="00100285" w:rsidRPr="00FE71E1" w:rsidRDefault="00100285" w:rsidP="00FE71E1">
      <w:pPr>
        <w:widowControl w:val="0"/>
        <w:spacing w:after="240"/>
        <w:jc w:val="center"/>
        <w:rPr>
          <w:rFonts w:ascii="Aptos" w:hAnsi="Aptos" w:cs="Times New Roman"/>
          <w:color w:val="000000"/>
        </w:rPr>
      </w:pPr>
      <w:r w:rsidRPr="00FE71E1">
        <w:rPr>
          <w:rFonts w:ascii="Aptos" w:hAnsi="Aptos" w:cs="Times New Roman"/>
          <w:color w:val="000000"/>
        </w:rPr>
        <w:t>###</w:t>
      </w:r>
    </w:p>
    <w:sectPr w:rsidR="00100285" w:rsidRPr="00FE71E1" w:rsidSect="00674ED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15CC" w14:textId="77777777" w:rsidR="00804313" w:rsidRDefault="00804313" w:rsidP="0003307D">
      <w:r>
        <w:separator/>
      </w:r>
    </w:p>
  </w:endnote>
  <w:endnote w:type="continuationSeparator" w:id="0">
    <w:p w14:paraId="32802B17" w14:textId="77777777" w:rsidR="00804313" w:rsidRDefault="00804313" w:rsidP="0003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2281773"/>
      <w:docPartObj>
        <w:docPartGallery w:val="Page Numbers (Bottom of Page)"/>
        <w:docPartUnique/>
      </w:docPartObj>
    </w:sdtPr>
    <w:sdtContent>
      <w:p w14:paraId="3DB13F8F" w14:textId="77777777" w:rsidR="0003307D" w:rsidRDefault="0003307D" w:rsidP="00F46D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02BC3" w14:textId="77777777" w:rsidR="0003307D" w:rsidRDefault="00033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</w:rPr>
      <w:id w:val="1760400744"/>
      <w:docPartObj>
        <w:docPartGallery w:val="Page Numbers (Bottom of Page)"/>
        <w:docPartUnique/>
      </w:docPartObj>
    </w:sdtPr>
    <w:sdtContent>
      <w:p w14:paraId="28B6A80E" w14:textId="77777777" w:rsidR="0003307D" w:rsidRPr="0054565C" w:rsidRDefault="0003307D" w:rsidP="00F46DD3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</w:rPr>
        </w:pPr>
        <w:r w:rsidRPr="0054565C">
          <w:rPr>
            <w:rStyle w:val="PageNumber"/>
            <w:rFonts w:ascii="Aptos" w:hAnsi="Aptos"/>
          </w:rPr>
          <w:fldChar w:fldCharType="begin"/>
        </w:r>
        <w:r w:rsidRPr="0054565C">
          <w:rPr>
            <w:rStyle w:val="PageNumber"/>
            <w:rFonts w:ascii="Aptos" w:hAnsi="Aptos"/>
          </w:rPr>
          <w:instrText xml:space="preserve"> PAGE </w:instrText>
        </w:r>
        <w:r w:rsidRPr="0054565C">
          <w:rPr>
            <w:rStyle w:val="PageNumber"/>
            <w:rFonts w:ascii="Aptos" w:hAnsi="Aptos"/>
          </w:rPr>
          <w:fldChar w:fldCharType="separate"/>
        </w:r>
        <w:r w:rsidRPr="0054565C">
          <w:rPr>
            <w:rStyle w:val="PageNumber"/>
            <w:rFonts w:ascii="Aptos" w:hAnsi="Aptos"/>
            <w:noProof/>
          </w:rPr>
          <w:t>2</w:t>
        </w:r>
        <w:r w:rsidRPr="0054565C">
          <w:rPr>
            <w:rStyle w:val="PageNumber"/>
            <w:rFonts w:ascii="Aptos" w:hAnsi="Aptos"/>
          </w:rPr>
          <w:fldChar w:fldCharType="end"/>
        </w:r>
      </w:p>
    </w:sdtContent>
  </w:sdt>
  <w:p w14:paraId="0259F42F" w14:textId="77777777" w:rsidR="0003307D" w:rsidRDefault="0003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1F9D" w14:textId="77777777" w:rsidR="00804313" w:rsidRDefault="00804313" w:rsidP="0003307D">
      <w:r>
        <w:separator/>
      </w:r>
    </w:p>
  </w:footnote>
  <w:footnote w:type="continuationSeparator" w:id="0">
    <w:p w14:paraId="6C7FA762" w14:textId="77777777" w:rsidR="00804313" w:rsidRDefault="00804313" w:rsidP="0003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E1"/>
    <w:rsid w:val="0003307D"/>
    <w:rsid w:val="00053A80"/>
    <w:rsid w:val="00065B6C"/>
    <w:rsid w:val="000B7131"/>
    <w:rsid w:val="00100285"/>
    <w:rsid w:val="00255953"/>
    <w:rsid w:val="002851E3"/>
    <w:rsid w:val="00286608"/>
    <w:rsid w:val="002D5821"/>
    <w:rsid w:val="0030119E"/>
    <w:rsid w:val="003208F7"/>
    <w:rsid w:val="003B2687"/>
    <w:rsid w:val="00405465"/>
    <w:rsid w:val="004A3A8E"/>
    <w:rsid w:val="0054565C"/>
    <w:rsid w:val="00642FAC"/>
    <w:rsid w:val="006458E5"/>
    <w:rsid w:val="00674709"/>
    <w:rsid w:val="00674ED6"/>
    <w:rsid w:val="00731B1A"/>
    <w:rsid w:val="00745A4C"/>
    <w:rsid w:val="00804313"/>
    <w:rsid w:val="008A513A"/>
    <w:rsid w:val="008C5D8B"/>
    <w:rsid w:val="008D4D8D"/>
    <w:rsid w:val="009344B8"/>
    <w:rsid w:val="00981868"/>
    <w:rsid w:val="009828D1"/>
    <w:rsid w:val="00993896"/>
    <w:rsid w:val="009B1C3E"/>
    <w:rsid w:val="00A36752"/>
    <w:rsid w:val="00AE030D"/>
    <w:rsid w:val="00AF255A"/>
    <w:rsid w:val="00B059B3"/>
    <w:rsid w:val="00B273F9"/>
    <w:rsid w:val="00B65E5A"/>
    <w:rsid w:val="00B96DFA"/>
    <w:rsid w:val="00C21A55"/>
    <w:rsid w:val="00CC02D7"/>
    <w:rsid w:val="00D40EC7"/>
    <w:rsid w:val="00D5669D"/>
    <w:rsid w:val="00D7682C"/>
    <w:rsid w:val="00D939D4"/>
    <w:rsid w:val="00DC5265"/>
    <w:rsid w:val="00ED5A19"/>
    <w:rsid w:val="00F07F9F"/>
    <w:rsid w:val="00F36C47"/>
    <w:rsid w:val="00F41779"/>
    <w:rsid w:val="00F63CC0"/>
    <w:rsid w:val="00FB2F58"/>
    <w:rsid w:val="00FC49E0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4645"/>
  <w15:chartTrackingRefBased/>
  <w15:docId w15:val="{ADA87E35-3B58-AA4D-A2DF-3CE88E51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2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3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07D"/>
  </w:style>
  <w:style w:type="paragraph" w:styleId="Footer">
    <w:name w:val="footer"/>
    <w:basedOn w:val="Normal"/>
    <w:link w:val="FooterChar"/>
    <w:uiPriority w:val="99"/>
    <w:unhideWhenUsed/>
    <w:rsid w:val="00033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07D"/>
  </w:style>
  <w:style w:type="character" w:styleId="PageNumber">
    <w:name w:val="page number"/>
    <w:basedOn w:val="DefaultParagraphFont"/>
    <w:uiPriority w:val="99"/>
    <w:semiHidden/>
    <w:unhideWhenUsed/>
    <w:rsid w:val="0003307D"/>
  </w:style>
  <w:style w:type="paragraph" w:styleId="NormalWeb">
    <w:name w:val="Normal (Web)"/>
    <w:basedOn w:val="Normal"/>
    <w:uiPriority w:val="99"/>
    <w:unhideWhenUsed/>
    <w:rsid w:val="00FE71E1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FE71E1"/>
    <w:rPr>
      <w:i/>
      <w:iCs/>
    </w:rPr>
  </w:style>
  <w:style w:type="character" w:styleId="Strong">
    <w:name w:val="Strong"/>
    <w:basedOn w:val="DefaultParagraphFont"/>
    <w:uiPriority w:val="22"/>
    <w:qFormat/>
    <w:rsid w:val="00FE71E1"/>
    <w:rPr>
      <w:b/>
      <w:bCs/>
    </w:rPr>
  </w:style>
  <w:style w:type="paragraph" w:styleId="Revision">
    <w:name w:val="Revision"/>
    <w:hidden/>
    <w:uiPriority w:val="99"/>
    <w:semiHidden/>
    <w:rsid w:val="0093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ralprosperityne.unl.edu/connecting-entrepreneurial-communities-conferen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.dutton@unl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ralprosperityne.unl.edu/connecting-entrepreneurial-communities-conferenc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Shaffer</dc:creator>
  <cp:keywords/>
  <dc:description/>
  <cp:lastModifiedBy>Russell Shaffer</cp:lastModifiedBy>
  <cp:revision>5</cp:revision>
  <dcterms:created xsi:type="dcterms:W3CDTF">2025-04-01T17:19:00Z</dcterms:created>
  <dcterms:modified xsi:type="dcterms:W3CDTF">2025-04-02T16:48:00Z</dcterms:modified>
</cp:coreProperties>
</file>